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5B" w:rsidRDefault="0007795B" w:rsidP="000779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СОВЕТ ДЕПУТАТОВ </w:t>
      </w:r>
    </w:p>
    <w:p w:rsidR="0007795B" w:rsidRDefault="0007795B" w:rsidP="000779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ХАЛИТОВСКОГО СЕЛЬСКОГО ПОСЕЛЕНИЯ</w:t>
      </w:r>
    </w:p>
    <w:p w:rsidR="0007795B" w:rsidRDefault="0007795B" w:rsidP="0007795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  <w:u w:val="single"/>
        </w:rPr>
        <w:t>КУНАШАКСКОГО МУНИЦИПАЛЬНОГО РАЙОНА ЧЕЛЯБИНСКОЙ ОБЛАСТИ</w:t>
      </w:r>
    </w:p>
    <w:p w:rsidR="0007795B" w:rsidRDefault="0007795B" w:rsidP="000779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ЗАСЕДАНИЕ </w:t>
      </w:r>
    </w:p>
    <w:p w:rsidR="0007795B" w:rsidRDefault="0007795B" w:rsidP="000779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РЕШЕНИЕ</w:t>
      </w:r>
    </w:p>
    <w:p w:rsidR="0007795B" w:rsidRDefault="0007795B" w:rsidP="0007795B">
      <w:pPr>
        <w:jc w:val="both"/>
        <w:rPr>
          <w:sz w:val="24"/>
          <w:szCs w:val="24"/>
        </w:rPr>
      </w:pPr>
      <w:r>
        <w:rPr>
          <w:sz w:val="24"/>
          <w:szCs w:val="24"/>
        </w:rPr>
        <w:t>От  28 декабря 2015 г.                                                                                        № 3</w:t>
      </w:r>
    </w:p>
    <w:p w:rsidR="0007795B" w:rsidRDefault="0007795B" w:rsidP="0007795B">
      <w:pPr>
        <w:jc w:val="both"/>
        <w:rPr>
          <w:sz w:val="24"/>
          <w:szCs w:val="24"/>
        </w:rPr>
      </w:pPr>
    </w:p>
    <w:p w:rsidR="0007795B" w:rsidRDefault="0007795B" w:rsidP="000779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внесение изменений в Решение №1</w:t>
      </w:r>
    </w:p>
    <w:p w:rsidR="0007795B" w:rsidRDefault="0007795B" w:rsidP="000779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26.12.2014 г. «О бюджете поселения </w:t>
      </w:r>
    </w:p>
    <w:p w:rsidR="0007795B" w:rsidRDefault="0007795B" w:rsidP="000779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2015 и плановый период 2016 и 2017 г.г.»</w:t>
      </w:r>
    </w:p>
    <w:p w:rsidR="0007795B" w:rsidRDefault="0007795B" w:rsidP="000779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Совет депутатов Халитовского сельского поселения</w:t>
      </w:r>
    </w:p>
    <w:p w:rsidR="0007795B" w:rsidRDefault="0007795B" w:rsidP="000779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Решает:</w:t>
      </w:r>
    </w:p>
    <w:p w:rsidR="0007795B" w:rsidRDefault="0007795B" w:rsidP="0007795B">
      <w:pPr>
        <w:pStyle w:val="a5"/>
        <w:jc w:val="both"/>
      </w:pPr>
      <w:r>
        <w:t xml:space="preserve">1.Внести в Решение № 1 от 26.12.2015 г. Совета депутатов Халитовского сельского поселения «О бюджете поселения на 2015 год и плановый период 2016 и 2017 годов» следующие изменения:    </w:t>
      </w:r>
    </w:p>
    <w:p w:rsidR="0007795B" w:rsidRDefault="0007795B" w:rsidP="0007795B">
      <w:pPr>
        <w:pStyle w:val="a5"/>
        <w:ind w:left="1620"/>
        <w:jc w:val="both"/>
      </w:pPr>
      <w:r>
        <w:t>Статью 1 читать в новой редакции:</w:t>
      </w:r>
    </w:p>
    <w:p w:rsidR="0007795B" w:rsidRDefault="0007795B" w:rsidP="0007795B">
      <w:pPr>
        <w:pStyle w:val="a5"/>
        <w:ind w:left="1620"/>
        <w:jc w:val="both"/>
      </w:pPr>
      <w:r>
        <w:t xml:space="preserve">«Утвердить основные характеристики бюджета Халитовского  сельского поселения (далее по тексту поселения) на 2015 год:  </w:t>
      </w:r>
    </w:p>
    <w:p w:rsidR="0007795B" w:rsidRDefault="0007795B" w:rsidP="0007795B">
      <w:pPr>
        <w:pStyle w:val="a5"/>
        <w:numPr>
          <w:ilvl w:val="0"/>
          <w:numId w:val="2"/>
        </w:numPr>
        <w:jc w:val="both"/>
      </w:pPr>
      <w:r>
        <w:t>прогнозируемый общий доход бюдж</w:t>
      </w:r>
      <w:r w:rsidR="00FD536B">
        <w:t>ета поселения в сумме 10155219,4</w:t>
      </w:r>
      <w:r>
        <w:t xml:space="preserve"> рублей</w:t>
      </w:r>
      <w:proofErr w:type="gramStart"/>
      <w:r>
        <w:t xml:space="preserve"> ,</w:t>
      </w:r>
      <w:proofErr w:type="gramEnd"/>
      <w:r>
        <w:t xml:space="preserve"> в том числе безвозмездные поступления от других бюджетов бюджетной системы Российс</w:t>
      </w:r>
      <w:r w:rsidR="00FD536B">
        <w:t>кой Федерации в сумме 7944989,</w:t>
      </w:r>
      <w:r w:rsidR="008378F5">
        <w:t>4</w:t>
      </w:r>
      <w:r>
        <w:t xml:space="preserve"> рублей;</w:t>
      </w:r>
    </w:p>
    <w:p w:rsidR="0007795B" w:rsidRDefault="0007795B" w:rsidP="0007795B">
      <w:pPr>
        <w:pStyle w:val="a5"/>
        <w:numPr>
          <w:ilvl w:val="0"/>
          <w:numId w:val="2"/>
        </w:numPr>
        <w:jc w:val="both"/>
      </w:pPr>
      <w:r>
        <w:t>общий  объем расходов бю</w:t>
      </w:r>
      <w:r w:rsidR="00FD536B">
        <w:t>джета поселения в сумме 10712689</w:t>
      </w:r>
      <w:r>
        <w:t>,20 рублей</w:t>
      </w:r>
      <w:proofErr w:type="gramStart"/>
      <w:r>
        <w:t xml:space="preserve"> ,</w:t>
      </w:r>
      <w:proofErr w:type="gramEnd"/>
      <w:r>
        <w:t xml:space="preserve"> в том числе за счет остатков на расчетном счете на 01.01.2014 г. в сумме 557469,8 рублей;</w:t>
      </w:r>
    </w:p>
    <w:p w:rsidR="0007795B" w:rsidRDefault="0007795B" w:rsidP="0007795B">
      <w:pPr>
        <w:pStyle w:val="a5"/>
        <w:numPr>
          <w:ilvl w:val="0"/>
          <w:numId w:val="2"/>
        </w:numPr>
        <w:jc w:val="both"/>
      </w:pPr>
      <w:r>
        <w:t>приложение 4 статьи 9 изложить в новой редакции (приложение 1 к настоящему решению);</w:t>
      </w:r>
    </w:p>
    <w:p w:rsidR="0007795B" w:rsidRDefault="0007795B" w:rsidP="0007795B">
      <w:pPr>
        <w:pStyle w:val="a5"/>
        <w:numPr>
          <w:ilvl w:val="0"/>
          <w:numId w:val="2"/>
        </w:numPr>
        <w:jc w:val="both"/>
      </w:pPr>
      <w:r>
        <w:t>приложение 6 статьи 10 изложить в новой редакции (приложение</w:t>
      </w:r>
      <w:proofErr w:type="gramStart"/>
      <w:r>
        <w:t>2</w:t>
      </w:r>
      <w:proofErr w:type="gramEnd"/>
      <w:r>
        <w:t xml:space="preserve"> к настоящему решению).</w:t>
      </w:r>
    </w:p>
    <w:p w:rsidR="0007795B" w:rsidRDefault="0007795B" w:rsidP="0007795B">
      <w:pPr>
        <w:rPr>
          <w:sz w:val="28"/>
          <w:szCs w:val="28"/>
        </w:rPr>
      </w:pPr>
      <w:r>
        <w:rPr>
          <w:sz w:val="28"/>
          <w:szCs w:val="28"/>
        </w:rPr>
        <w:t xml:space="preserve">           2. Настоящее решение вступает в силу со дня его опубликования.</w:t>
      </w:r>
    </w:p>
    <w:p w:rsidR="0007795B" w:rsidRDefault="0007795B" w:rsidP="0007795B">
      <w:pPr>
        <w:rPr>
          <w:sz w:val="28"/>
          <w:szCs w:val="28"/>
        </w:rPr>
      </w:pPr>
      <w:r>
        <w:rPr>
          <w:sz w:val="28"/>
          <w:szCs w:val="28"/>
        </w:rPr>
        <w:t xml:space="preserve">           3. Настоящее решение опубликовать в газете «Кунашакские Вести».</w:t>
      </w:r>
    </w:p>
    <w:p w:rsidR="0007795B" w:rsidRDefault="0007795B" w:rsidP="0007795B">
      <w:pPr>
        <w:rPr>
          <w:sz w:val="28"/>
          <w:szCs w:val="28"/>
        </w:rPr>
      </w:pPr>
    </w:p>
    <w:p w:rsidR="0007795B" w:rsidRDefault="0007795B" w:rsidP="0007795B">
      <w:pPr>
        <w:rPr>
          <w:sz w:val="28"/>
          <w:szCs w:val="28"/>
        </w:rPr>
      </w:pPr>
    </w:p>
    <w:p w:rsidR="0007795B" w:rsidRDefault="0007795B" w:rsidP="0007795B">
      <w:pPr>
        <w:rPr>
          <w:sz w:val="28"/>
          <w:szCs w:val="28"/>
        </w:rPr>
      </w:pPr>
      <w:r>
        <w:rPr>
          <w:sz w:val="28"/>
          <w:szCs w:val="28"/>
        </w:rPr>
        <w:t>Глава Халитовского сельского поселения                                       С.А.Хасанова</w:t>
      </w:r>
    </w:p>
    <w:p w:rsidR="0007795B" w:rsidRDefault="0007795B" w:rsidP="0007795B">
      <w:pPr>
        <w:rPr>
          <w:sz w:val="28"/>
          <w:szCs w:val="28"/>
        </w:rPr>
      </w:pPr>
    </w:p>
    <w:p w:rsidR="0007795B" w:rsidRDefault="0007795B" w:rsidP="0007795B">
      <w:pPr>
        <w:rPr>
          <w:sz w:val="28"/>
          <w:szCs w:val="28"/>
        </w:rPr>
      </w:pPr>
    </w:p>
    <w:p w:rsidR="0007795B" w:rsidRDefault="0007795B" w:rsidP="000779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Приложение</w:t>
      </w:r>
      <w:proofErr w:type="gramStart"/>
      <w:r>
        <w:rPr>
          <w:rFonts w:ascii="Times New Roman" w:hAnsi="Times New Roman" w:cs="Times New Roman"/>
          <w:sz w:val="18"/>
          <w:szCs w:val="18"/>
        </w:rPr>
        <w:t>1</w:t>
      </w:r>
      <w:proofErr w:type="gramEnd"/>
    </w:p>
    <w:p w:rsidR="0007795B" w:rsidRDefault="0007795B" w:rsidP="000779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к решению Совета депутатов</w:t>
      </w:r>
    </w:p>
    <w:p w:rsidR="0007795B" w:rsidRDefault="0007795B" w:rsidP="000779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Халитовского сельского поселения</w:t>
      </w:r>
    </w:p>
    <w:p w:rsidR="0007795B" w:rsidRDefault="0007795B" w:rsidP="000779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«О внесение изменений в решение №1 от26.12.2014</w:t>
      </w:r>
    </w:p>
    <w:p w:rsidR="0007795B" w:rsidRDefault="0007795B" w:rsidP="000779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« О бюджете Халитовского сельского поселения</w:t>
      </w:r>
    </w:p>
    <w:p w:rsidR="0007795B" w:rsidRDefault="0007795B" w:rsidP="000779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на 2015 год и   плановый период 2016 и2017 годов»</w:t>
      </w:r>
    </w:p>
    <w:p w:rsidR="0007795B" w:rsidRDefault="0007795B" w:rsidP="000779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от 05.11.2015 г.№1                              </w:t>
      </w:r>
    </w:p>
    <w:p w:rsidR="0007795B" w:rsidRDefault="0007795B" w:rsidP="000779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123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626"/>
        <w:gridCol w:w="852"/>
        <w:gridCol w:w="709"/>
        <w:gridCol w:w="3828"/>
        <w:gridCol w:w="1134"/>
        <w:gridCol w:w="992"/>
        <w:gridCol w:w="992"/>
        <w:gridCol w:w="990"/>
      </w:tblGrid>
      <w:tr w:rsidR="0007795B" w:rsidTr="00DC6BE4">
        <w:trPr>
          <w:trHeight w:val="924"/>
        </w:trPr>
        <w:tc>
          <w:tcPr>
            <w:tcW w:w="7149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подразделам, целевым статьям и группам видов расходов классификации расходов бюджета Халитовского сельского поселения на 2015год,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7795B" w:rsidTr="00DC6BE4">
        <w:trPr>
          <w:trHeight w:val="21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7795B" w:rsidRDefault="0007795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КБК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Принято на 2015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Измене.</w:t>
            </w:r>
          </w:p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 счет</w:t>
            </w:r>
          </w:p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собств.</w:t>
            </w:r>
          </w:p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Измене.</w:t>
            </w:r>
          </w:p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 счет</w:t>
            </w:r>
          </w:p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район.</w:t>
            </w:r>
          </w:p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</w:p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областн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бюджета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изменениями</w:t>
            </w:r>
          </w:p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</w:p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2015 г.</w:t>
            </w:r>
          </w:p>
        </w:tc>
      </w:tr>
      <w:tr w:rsidR="0007795B" w:rsidTr="00DC6BE4">
        <w:trPr>
          <w:trHeight w:val="40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7795B" w:rsidTr="00DC6BE4">
        <w:trPr>
          <w:trHeight w:val="21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7795B" w:rsidTr="00DC6BE4">
        <w:trPr>
          <w:trHeight w:val="21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1239,000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607,469,8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07795B" w:rsidRDefault="005A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1546,301,28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07795B" w:rsidRDefault="005A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3392,771,08</w:t>
            </w:r>
          </w:p>
        </w:tc>
      </w:tr>
      <w:tr w:rsidR="0007795B" w:rsidTr="00DC6BE4">
        <w:trPr>
          <w:trHeight w:val="523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210,400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210,400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440,800</w:t>
            </w:r>
          </w:p>
        </w:tc>
      </w:tr>
      <w:tr w:rsidR="0007795B" w:rsidTr="00DC6BE4">
        <w:trPr>
          <w:trHeight w:val="7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Руководство и управление  в сфере  установленных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функций органов государственной власти субъектов  Российской  Федерации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и органов местного 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210,400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210,400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440,800</w:t>
            </w:r>
          </w:p>
        </w:tc>
      </w:tr>
      <w:tr w:rsidR="0007795B" w:rsidTr="00DC6BE4">
        <w:trPr>
          <w:trHeight w:val="21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210,400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210,400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440,800</w:t>
            </w:r>
          </w:p>
        </w:tc>
      </w:tr>
      <w:tr w:rsidR="0007795B" w:rsidTr="00DC6BE4">
        <w:trPr>
          <w:trHeight w:val="37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210,400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210,400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440,800</w:t>
            </w:r>
          </w:p>
        </w:tc>
      </w:tr>
      <w:tr w:rsidR="0007795B" w:rsidTr="00DC6BE4">
        <w:trPr>
          <w:trHeight w:val="701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76,100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174,200</w:t>
            </w:r>
          </w:p>
        </w:tc>
      </w:tr>
      <w:tr w:rsidR="0007795B" w:rsidTr="00DC6BE4">
        <w:trPr>
          <w:trHeight w:val="799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Руководство и управление  в сфере  установленных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функций органов  государственной власти субъектов  Российской  Федерации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и органов местного 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73,100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76,100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174,200</w:t>
            </w:r>
          </w:p>
        </w:tc>
      </w:tr>
      <w:tr w:rsidR="0007795B" w:rsidTr="00DC6BE4">
        <w:trPr>
          <w:trHeight w:val="21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73,100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76,100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174,200</w:t>
            </w:r>
          </w:p>
        </w:tc>
      </w:tr>
      <w:tr w:rsidR="0007795B" w:rsidTr="00DC6BE4">
        <w:trPr>
          <w:trHeight w:val="37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73,100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76,100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174,200</w:t>
            </w:r>
          </w:p>
        </w:tc>
      </w:tr>
      <w:tr w:rsidR="0007795B" w:rsidTr="00DC6BE4">
        <w:trPr>
          <w:trHeight w:val="37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73,100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76,100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174,200</w:t>
            </w:r>
          </w:p>
        </w:tc>
      </w:tr>
      <w:tr w:rsidR="0007795B" w:rsidTr="00DC6BE4">
        <w:trPr>
          <w:trHeight w:val="713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777,300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3948CE" w:rsidP="00E9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562,4698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39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932,901,28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  <w:r w:rsidR="0021415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272,67108</w:t>
            </w:r>
          </w:p>
        </w:tc>
      </w:tr>
      <w:tr w:rsidR="0007795B" w:rsidTr="00DC6BE4">
        <w:trPr>
          <w:trHeight w:val="752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Руководство и управление  в сфере  установленных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функций органов  государственной  власти субъектов  Российской  Федерации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и органов местного 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777,300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39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562,4698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39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932,901,28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 w:rsidP="0021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21415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272,67108</w:t>
            </w:r>
          </w:p>
        </w:tc>
      </w:tr>
      <w:tr w:rsidR="0007795B" w:rsidTr="00DC6BE4">
        <w:trPr>
          <w:trHeight w:val="21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Центральный аппарат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777,300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39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562,469,8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39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932,901,28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21415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272,67108</w:t>
            </w:r>
          </w:p>
        </w:tc>
      </w:tr>
      <w:tr w:rsidR="0007795B" w:rsidTr="00DC6BE4">
        <w:trPr>
          <w:trHeight w:val="37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727,300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9E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380</w:t>
            </w:r>
            <w:r w:rsidR="00E9015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39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773,441,08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9E65B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</w:t>
            </w:r>
            <w:r w:rsidR="00DC6BE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E639D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,741</w:t>
            </w:r>
            <w:r w:rsidR="00DC6BE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E639D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</w:tr>
      <w:tr w:rsidR="0007795B" w:rsidTr="00DC6BE4">
        <w:trPr>
          <w:trHeight w:val="37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533,000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E90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4D6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550,785,67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97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1178</w:t>
            </w:r>
            <w:r w:rsidR="00414D5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785,67</w:t>
            </w:r>
          </w:p>
        </w:tc>
      </w:tr>
      <w:tr w:rsidR="0007795B" w:rsidTr="00DC6BE4">
        <w:trPr>
          <w:trHeight w:val="37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0104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работ и услуг для государственных (муниципальных 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194,300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4D6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285,000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DC6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222,655,41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173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701,95541</w:t>
            </w:r>
          </w:p>
        </w:tc>
      </w:tr>
      <w:tr w:rsidR="0007795B" w:rsidTr="00DC6BE4">
        <w:trPr>
          <w:trHeight w:val="37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30,000</w:t>
            </w:r>
          </w:p>
        </w:tc>
      </w:tr>
      <w:tr w:rsidR="0007795B" w:rsidTr="00DC6BE4">
        <w:trPr>
          <w:trHeight w:val="37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Уплата налога на имущества организаций  и земельного налога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4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152,469</w:t>
            </w:r>
            <w:r w:rsidR="009E65B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DC6B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159,460,2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DC6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361,930</w:t>
            </w:r>
          </w:p>
        </w:tc>
      </w:tr>
      <w:tr w:rsidR="0007795B" w:rsidTr="00DC6BE4">
        <w:trPr>
          <w:trHeight w:val="37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4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152,469,8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DC6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159,460,2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DC6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361,930</w:t>
            </w:r>
          </w:p>
        </w:tc>
      </w:tr>
      <w:tr w:rsidR="0007795B" w:rsidTr="00DC6BE4">
        <w:trPr>
          <w:trHeight w:val="983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131,200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132,000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263,200</w:t>
            </w:r>
          </w:p>
        </w:tc>
      </w:tr>
      <w:tr w:rsidR="0007795B" w:rsidTr="00DC6BE4">
        <w:trPr>
          <w:trHeight w:val="749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Руководство и управление  в сфере  установленных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функций органов государственной власти субъектов  Российской  Федерации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и органов местного 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131,200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132,000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263,200</w:t>
            </w:r>
          </w:p>
        </w:tc>
      </w:tr>
      <w:tr w:rsidR="0007795B" w:rsidTr="00DC6BE4">
        <w:trPr>
          <w:trHeight w:val="348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131,200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132,000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263,200</w:t>
            </w:r>
          </w:p>
        </w:tc>
      </w:tr>
      <w:tr w:rsidR="0007795B" w:rsidTr="00DC6BE4">
        <w:trPr>
          <w:trHeight w:val="37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131,200</w:t>
            </w:r>
          </w:p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132,000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263,200</w:t>
            </w:r>
          </w:p>
        </w:tc>
      </w:tr>
      <w:tr w:rsidR="0007795B" w:rsidTr="00DC6BE4">
        <w:trPr>
          <w:trHeight w:val="37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131,200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132,000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263,200</w:t>
            </w:r>
          </w:p>
        </w:tc>
      </w:tr>
      <w:tr w:rsidR="0007795B" w:rsidTr="00DC6BE4">
        <w:trPr>
          <w:trHeight w:val="37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139,900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149,900</w:t>
            </w:r>
          </w:p>
        </w:tc>
      </w:tr>
      <w:tr w:rsidR="0007795B" w:rsidTr="00DC6BE4">
        <w:trPr>
          <w:trHeight w:val="37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Проведение выборов и референдумов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139,900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149,900</w:t>
            </w:r>
          </w:p>
        </w:tc>
      </w:tr>
      <w:tr w:rsidR="0007795B" w:rsidTr="00DC6BE4">
        <w:trPr>
          <w:trHeight w:val="37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Проведение выборов в представительные органы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139,900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149,900</w:t>
            </w:r>
          </w:p>
        </w:tc>
      </w:tr>
      <w:tr w:rsidR="0007795B" w:rsidTr="00DC6BE4">
        <w:trPr>
          <w:trHeight w:val="37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00200002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139,900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149,900</w:t>
            </w:r>
          </w:p>
        </w:tc>
      </w:tr>
      <w:tr w:rsidR="0007795B" w:rsidTr="00DC6BE4">
        <w:trPr>
          <w:trHeight w:val="37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37,000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55,000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92,000</w:t>
            </w:r>
          </w:p>
        </w:tc>
      </w:tr>
      <w:tr w:rsidR="0007795B" w:rsidTr="00DC6BE4">
        <w:trPr>
          <w:trHeight w:val="749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Руководство и управление  в сфере  установленных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функций органов государственной власти субъектов  Российской  Федерации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и органов местного 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37,000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55,000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92,000</w:t>
            </w:r>
          </w:p>
        </w:tc>
      </w:tr>
      <w:tr w:rsidR="0007795B" w:rsidTr="00DC6BE4">
        <w:trPr>
          <w:trHeight w:val="21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37,000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55,000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92,000</w:t>
            </w:r>
          </w:p>
        </w:tc>
      </w:tr>
      <w:tr w:rsidR="0007795B" w:rsidTr="00DC6BE4">
        <w:trPr>
          <w:trHeight w:val="37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37,000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55,000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92,000</w:t>
            </w:r>
          </w:p>
        </w:tc>
      </w:tr>
      <w:tr w:rsidR="0007795B" w:rsidTr="00DC6BE4">
        <w:trPr>
          <w:trHeight w:val="37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37,000</w:t>
            </w:r>
          </w:p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55,000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92,000</w:t>
            </w:r>
          </w:p>
        </w:tc>
      </w:tr>
      <w:tr w:rsidR="0007795B" w:rsidTr="00DC6BE4">
        <w:trPr>
          <w:trHeight w:val="487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192,500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07795B" w:rsidRDefault="0070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192,500</w:t>
            </w:r>
          </w:p>
        </w:tc>
      </w:tr>
      <w:tr w:rsidR="0007795B" w:rsidTr="00DC6BE4">
        <w:trPr>
          <w:trHeight w:val="487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192,500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70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192,500</w:t>
            </w:r>
          </w:p>
        </w:tc>
      </w:tr>
      <w:tr w:rsidR="0007795B" w:rsidTr="00DC6BE4">
        <w:trPr>
          <w:trHeight w:val="449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0010000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192,500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70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192,500</w:t>
            </w:r>
          </w:p>
        </w:tc>
      </w:tr>
      <w:tr w:rsidR="0007795B" w:rsidTr="00DC6BE4">
        <w:trPr>
          <w:trHeight w:val="37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192,500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70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192,500</w:t>
            </w:r>
          </w:p>
        </w:tc>
      </w:tr>
      <w:tr w:rsidR="0007795B" w:rsidTr="00DC6BE4">
        <w:trPr>
          <w:trHeight w:val="487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162,820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70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162,820</w:t>
            </w:r>
          </w:p>
        </w:tc>
      </w:tr>
      <w:tr w:rsidR="0007795B" w:rsidTr="00DC6BE4">
        <w:trPr>
          <w:trHeight w:val="37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работ и услуг для государственных (муниципальных 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29,680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70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29,960</w:t>
            </w:r>
          </w:p>
        </w:tc>
      </w:tr>
      <w:tr w:rsidR="0007795B" w:rsidTr="00DC6BE4">
        <w:trPr>
          <w:trHeight w:val="30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E8121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178,996</w:t>
            </w:r>
            <w:r w:rsidR="0070525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:rsidR="0007795B" w:rsidRDefault="00E81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1178,996</w:t>
            </w:r>
            <w:r w:rsidR="0070525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07795B" w:rsidTr="00DC6BE4">
        <w:trPr>
          <w:trHeight w:val="30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E812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178,996</w:t>
            </w:r>
            <w:r w:rsidR="0070525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E81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1178,996</w:t>
            </w:r>
            <w:r w:rsidR="0070525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07795B" w:rsidTr="00DC6BE4">
        <w:trPr>
          <w:trHeight w:val="30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Строительство и содержание автомобильных дорог  и инженерных сооружений на них в границах городских округов и поселений в рамках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благоустройства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E81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1178,996</w:t>
            </w:r>
            <w:r w:rsidR="0070525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E81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1178,996</w:t>
            </w:r>
            <w:r w:rsidR="0070525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7795B" w:rsidTr="00DC6BE4">
        <w:trPr>
          <w:trHeight w:val="30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0409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6000202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Строительство и содержание автомобильных дорог  и инженерных сооружений на них в границах городских округов и поселений в рамках благоустройства за счет средств местного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 w:rsidP="0070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8121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178,996</w:t>
            </w:r>
            <w:r w:rsidR="0070525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E81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1178,996</w:t>
            </w:r>
            <w:r w:rsidR="0070525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7795B" w:rsidTr="00DC6BE4">
        <w:trPr>
          <w:trHeight w:val="30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6000202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200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работ и услуг для государственных (муниципальных 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0,000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1</w:t>
            </w:r>
            <w:r w:rsidR="00E8121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178,996</w:t>
            </w:r>
            <w:r w:rsidR="0070525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E8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1178,996</w:t>
            </w:r>
            <w:r w:rsidR="0070525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7795B" w:rsidTr="00DC6BE4">
        <w:trPr>
          <w:trHeight w:val="38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593,000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07795B" w:rsidRDefault="00DF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414D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07,630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5563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4F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96,726,8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07795B" w:rsidRDefault="00FD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F64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597,356,8</w:t>
            </w:r>
          </w:p>
        </w:tc>
      </w:tr>
      <w:tr w:rsidR="0007795B" w:rsidTr="00DC6BE4">
        <w:trPr>
          <w:trHeight w:val="21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Благоустройство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593,000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4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707,630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r w:rsidR="00BA0EA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296,726</w:t>
            </w:r>
            <w:r w:rsidR="00B5563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B4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2597,356,8</w:t>
            </w:r>
          </w:p>
        </w:tc>
      </w:tr>
      <w:tr w:rsidR="0007795B" w:rsidTr="00DC6BE4">
        <w:trPr>
          <w:trHeight w:val="21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Уличное 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593,000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4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657,630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B25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  <w:r w:rsidR="00B420F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076,172,3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B4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2326,802,3</w:t>
            </w:r>
          </w:p>
        </w:tc>
      </w:tr>
      <w:tr w:rsidR="0007795B" w:rsidTr="00DC6BE4">
        <w:trPr>
          <w:trHeight w:val="37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работ и услуг для государственных (муниципальных 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593,000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E6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</w:t>
            </w:r>
            <w:r w:rsidR="00414D5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57,630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E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  <w:r w:rsidR="00B420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76,172,3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B4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2326,802,</w:t>
            </w:r>
            <w:r w:rsidR="00CA54D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7795B" w:rsidTr="00DC6BE4">
        <w:trPr>
          <w:trHeight w:val="21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CA5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140,554,5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CA5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140,554,5</w:t>
            </w:r>
          </w:p>
        </w:tc>
      </w:tr>
      <w:tr w:rsidR="0007795B" w:rsidTr="00DC6BE4">
        <w:trPr>
          <w:trHeight w:val="262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работ и услуг для государственных (муниципальных 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CA5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140,554,5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CA5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140,554,5</w:t>
            </w:r>
          </w:p>
        </w:tc>
      </w:tr>
      <w:tr w:rsidR="0007795B" w:rsidTr="00DC6BE4">
        <w:trPr>
          <w:trHeight w:val="312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Прочие мероприятия по благоустройству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80,000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130,000</w:t>
            </w:r>
          </w:p>
        </w:tc>
      </w:tr>
      <w:tr w:rsidR="0007795B" w:rsidTr="00DC6BE4">
        <w:trPr>
          <w:trHeight w:val="37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работ и услуг для государственных (муниципальных 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80,000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130,000</w:t>
            </w:r>
          </w:p>
        </w:tc>
      </w:tr>
      <w:tr w:rsidR="0007795B" w:rsidTr="00DC6BE4">
        <w:trPr>
          <w:trHeight w:val="21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1176,600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07795B" w:rsidRDefault="004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325,000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07795B" w:rsidRDefault="00F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F0B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849,464,82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E639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351,06482</w:t>
            </w:r>
          </w:p>
        </w:tc>
      </w:tr>
      <w:tr w:rsidR="0007795B" w:rsidTr="00DC6BE4">
        <w:trPr>
          <w:trHeight w:val="21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Культура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1176,600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4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325,000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  <w:r w:rsidR="00FF0B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849,464,82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  <w:r w:rsidR="00FC798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351,06482</w:t>
            </w:r>
          </w:p>
        </w:tc>
      </w:tr>
      <w:tr w:rsidR="0007795B" w:rsidTr="00DC6BE4">
        <w:trPr>
          <w:trHeight w:val="37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1176,600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4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325,000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FF0B3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1849,464,82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  <w:r w:rsidR="00FC79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351,06482</w:t>
            </w:r>
          </w:p>
        </w:tc>
      </w:tr>
      <w:tr w:rsidR="0007795B" w:rsidTr="00DC6BE4">
        <w:trPr>
          <w:trHeight w:val="37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4409500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-50,000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7795B" w:rsidTr="00DC6BE4">
        <w:trPr>
          <w:trHeight w:val="37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4409500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-50,000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7795B" w:rsidTr="00DC6BE4">
        <w:trPr>
          <w:trHeight w:val="37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1126,600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4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325,000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FF0B3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900,064,82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  <w:r w:rsidR="00FC79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351,06482</w:t>
            </w:r>
          </w:p>
        </w:tc>
      </w:tr>
      <w:tr w:rsidR="0007795B" w:rsidTr="00DC6BE4">
        <w:trPr>
          <w:trHeight w:val="562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за счет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1126,600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4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325,000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FF0B3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900,064,82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  <w:r w:rsidR="00FC79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351</w:t>
            </w:r>
            <w:r w:rsidR="0035273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,06482</w:t>
            </w:r>
          </w:p>
        </w:tc>
      </w:tr>
      <w:tr w:rsidR="0007795B" w:rsidTr="00DC6BE4">
        <w:trPr>
          <w:trHeight w:val="21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666,600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414D5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</w:t>
            </w:r>
            <w:r w:rsidR="002F550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63,98419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</w:t>
            </w:r>
            <w:r w:rsidR="0035273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65,58419</w:t>
            </w:r>
          </w:p>
        </w:tc>
      </w:tr>
      <w:tr w:rsidR="0007795B" w:rsidTr="00DC6BE4">
        <w:trPr>
          <w:trHeight w:val="21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работ и услуг для государственных (муниципальных 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4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950,000</w:t>
            </w:r>
          </w:p>
        </w:tc>
      </w:tr>
      <w:tr w:rsidR="0007795B" w:rsidTr="00DC6BE4">
        <w:trPr>
          <w:trHeight w:val="21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4409940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за счет областного бюджета на доведении средней заработной платы работников дворцов и домов культуры, других учреждений культуры и средств массовой информации до средней заработной платы в Челябинской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Pr="0035273F" w:rsidRDefault="0035273F">
            <w:pPr>
              <w:spacing w:after="0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eastAsiaTheme="minorHAnsi" w:hAnsiTheme="minorHAnsi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2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726,080,63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35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726,080</w:t>
            </w:r>
            <w:r w:rsidR="00F24FE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</w:tr>
      <w:tr w:rsidR="0035273F" w:rsidTr="00DC6BE4">
        <w:trPr>
          <w:trHeight w:val="21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73F" w:rsidRDefault="0035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73F" w:rsidRDefault="0035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5057560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73F" w:rsidRDefault="0035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73F" w:rsidRDefault="0035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Осуществление мер социальной поддержки граждан, работающих и проживающих в сельских населенных пунктах и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рабочих поселках Челябинской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73F" w:rsidRDefault="0035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73F" w:rsidRDefault="0035273F">
            <w:pPr>
              <w:spacing w:after="0"/>
              <w:rPr>
                <w:rFonts w:asciiTheme="minorHAnsi" w:eastAsiaTheme="minorHAnsi" w:hAnsiTheme="minorHAnsi" w:cs="Times New Roman"/>
              </w:rPr>
            </w:pPr>
            <w:r>
              <w:rPr>
                <w:rFonts w:asciiTheme="minorHAnsi" w:eastAsiaTheme="minorHAnsi" w:hAnsiTheme="minorHAnsi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73F" w:rsidRDefault="0035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59,400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73F" w:rsidRDefault="0035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59,400</w:t>
            </w:r>
          </w:p>
        </w:tc>
      </w:tr>
      <w:tr w:rsidR="0007795B" w:rsidTr="00DC6BE4">
        <w:trPr>
          <w:trHeight w:val="21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150,000</w:t>
            </w:r>
          </w:p>
        </w:tc>
      </w:tr>
      <w:tr w:rsidR="0007795B" w:rsidTr="00DC6BE4">
        <w:trPr>
          <w:trHeight w:val="21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7950040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Развитие культуры Кунашакского муниципального района на 2015-2017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150,000</w:t>
            </w:r>
          </w:p>
        </w:tc>
      </w:tr>
      <w:tr w:rsidR="0007795B" w:rsidTr="00DC6BE4">
        <w:trPr>
          <w:trHeight w:val="21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7950040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работ и услуг для государственных (муниципальных 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150,000</w:t>
            </w:r>
          </w:p>
        </w:tc>
      </w:tr>
      <w:tr w:rsidR="0007795B" w:rsidTr="00DC6BE4">
        <w:trPr>
          <w:trHeight w:val="312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3201,100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07795B" w:rsidRDefault="00FD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1640</w:t>
            </w:r>
            <w:r w:rsidR="00DF64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099,8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  <w:r w:rsidR="00ED2EA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71,489,4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07795B" w:rsidRDefault="000E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="00FD53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712</w:t>
            </w:r>
            <w:r w:rsidR="00DF64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FD53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689,2</w:t>
            </w:r>
          </w:p>
        </w:tc>
      </w:tr>
    </w:tbl>
    <w:p w:rsidR="0007795B" w:rsidRDefault="0007795B" w:rsidP="000779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07795B" w:rsidRDefault="0007795B" w:rsidP="000779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07795B" w:rsidRDefault="0007795B" w:rsidP="000779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7795B" w:rsidRDefault="0007795B" w:rsidP="000779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7795B" w:rsidRDefault="0007795B" w:rsidP="000779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7795B" w:rsidRDefault="0007795B" w:rsidP="000779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7795B" w:rsidRDefault="0007795B" w:rsidP="000779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7795B" w:rsidRDefault="0007795B" w:rsidP="000779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7795B" w:rsidRDefault="0007795B" w:rsidP="000779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7795B" w:rsidRDefault="0007795B" w:rsidP="000779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7795B" w:rsidRDefault="0007795B" w:rsidP="000779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7795B" w:rsidRDefault="0007795B" w:rsidP="000779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7795B" w:rsidRDefault="0007795B" w:rsidP="000779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Приложение 6</w:t>
      </w:r>
    </w:p>
    <w:p w:rsidR="0007795B" w:rsidRDefault="0007795B" w:rsidP="000779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к решению Совета депутатов</w:t>
      </w:r>
    </w:p>
    <w:p w:rsidR="0007795B" w:rsidRDefault="0007795B" w:rsidP="000779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Халитовского сельского поселения</w:t>
      </w:r>
    </w:p>
    <w:p w:rsidR="0007795B" w:rsidRDefault="0007795B" w:rsidP="000779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«О внесение изменений в решение №1 от 26.12.2014 г.</w:t>
      </w:r>
    </w:p>
    <w:p w:rsidR="0007795B" w:rsidRDefault="0007795B" w:rsidP="000779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« О бюджете Халитовского сельского поселения на 2015 год </w:t>
      </w:r>
    </w:p>
    <w:p w:rsidR="0007795B" w:rsidRDefault="0007795B" w:rsidP="000779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и плановый период 2016 и 2017 годов»</w:t>
      </w:r>
    </w:p>
    <w:p w:rsidR="0007795B" w:rsidRDefault="0007795B" w:rsidP="000779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от 05,11.2015г.№1</w:t>
      </w:r>
    </w:p>
    <w:p w:rsidR="0007795B" w:rsidRDefault="0007795B" w:rsidP="000779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7795B" w:rsidRDefault="0007795B" w:rsidP="000779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7795B" w:rsidRDefault="0007795B" w:rsidP="000779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7795B" w:rsidRDefault="0007795B" w:rsidP="000779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Ind w:w="-106" w:type="dxa"/>
        <w:tblLayout w:type="fixed"/>
        <w:tblLook w:val="00A0"/>
      </w:tblPr>
      <w:tblGrid>
        <w:gridCol w:w="3207"/>
        <w:gridCol w:w="553"/>
        <w:gridCol w:w="197"/>
        <w:gridCol w:w="512"/>
        <w:gridCol w:w="306"/>
        <w:gridCol w:w="544"/>
        <w:gridCol w:w="510"/>
        <w:gridCol w:w="57"/>
        <w:gridCol w:w="179"/>
        <w:gridCol w:w="363"/>
        <w:gridCol w:w="451"/>
        <w:gridCol w:w="992"/>
        <w:gridCol w:w="992"/>
        <w:gridCol w:w="992"/>
      </w:tblGrid>
      <w:tr w:rsidR="0007795B" w:rsidTr="0007795B">
        <w:trPr>
          <w:trHeight w:val="255"/>
        </w:trPr>
        <w:tc>
          <w:tcPr>
            <w:tcW w:w="3207" w:type="dxa"/>
            <w:noWrap/>
            <w:vAlign w:val="bottom"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  <w:noWrap/>
            <w:vAlign w:val="bottom"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2"/>
            <w:noWrap/>
            <w:vAlign w:val="bottom"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noWrap/>
            <w:vAlign w:val="bottom"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3"/>
            <w:noWrap/>
            <w:vAlign w:val="bottom"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noWrap/>
            <w:vAlign w:val="bottom"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795B" w:rsidTr="0007795B">
        <w:trPr>
          <w:trHeight w:val="255"/>
        </w:trPr>
        <w:tc>
          <w:tcPr>
            <w:tcW w:w="3207" w:type="dxa"/>
            <w:noWrap/>
            <w:vAlign w:val="bottom"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  <w:noWrap/>
            <w:vAlign w:val="bottom"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2"/>
            <w:noWrap/>
            <w:vAlign w:val="bottom"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noWrap/>
            <w:vAlign w:val="bottom"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3"/>
            <w:noWrap/>
            <w:vAlign w:val="bottom"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noWrap/>
            <w:vAlign w:val="bottom"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795B" w:rsidTr="0007795B">
        <w:trPr>
          <w:trHeight w:val="765"/>
        </w:trPr>
        <w:tc>
          <w:tcPr>
            <w:tcW w:w="6879" w:type="dxa"/>
            <w:gridSpan w:val="11"/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Ведомственная структура расходов  бюджета   </w:t>
            </w:r>
          </w:p>
          <w:p w:rsidR="0007795B" w:rsidRDefault="0007795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Халитовского сельского поселения на 2015 год,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</w:t>
            </w:r>
          </w:p>
        </w:tc>
        <w:tc>
          <w:tcPr>
            <w:tcW w:w="992" w:type="dxa"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795B" w:rsidTr="0007795B">
        <w:trPr>
          <w:trHeight w:val="255"/>
        </w:trPr>
        <w:tc>
          <w:tcPr>
            <w:tcW w:w="3207" w:type="dxa"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2"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gridSpan w:val="2"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795B" w:rsidTr="0007795B">
        <w:trPr>
          <w:trHeight w:val="270"/>
        </w:trPr>
        <w:tc>
          <w:tcPr>
            <w:tcW w:w="3207" w:type="dxa"/>
            <w:noWrap/>
            <w:vAlign w:val="bottom"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2"/>
            <w:noWrap/>
            <w:vAlign w:val="bottom"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gridSpan w:val="2"/>
            <w:noWrap/>
            <w:vAlign w:val="bottom"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noWrap/>
            <w:vAlign w:val="bottom"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gridSpan w:val="2"/>
            <w:noWrap/>
            <w:vAlign w:val="bottom"/>
            <w:hideMark/>
          </w:tcPr>
          <w:p w:rsidR="0007795B" w:rsidRDefault="0007795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07795B" w:rsidRDefault="0007795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7795B" w:rsidRDefault="0007795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7795B" w:rsidRDefault="0007795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795B" w:rsidTr="0007795B">
        <w:trPr>
          <w:trHeight w:val="435"/>
        </w:trPr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Измене.</w:t>
            </w:r>
          </w:p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 счет</w:t>
            </w:r>
          </w:p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собств.</w:t>
            </w:r>
          </w:p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Измене</w:t>
            </w:r>
          </w:p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 счет</w:t>
            </w:r>
          </w:p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район.</w:t>
            </w:r>
          </w:p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</w:p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област</w:t>
            </w:r>
            <w:proofErr w:type="spellEnd"/>
          </w:p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изменениями</w:t>
            </w:r>
          </w:p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</w:p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2015 г.</w:t>
            </w:r>
          </w:p>
        </w:tc>
      </w:tr>
      <w:tr w:rsidR="0007795B" w:rsidTr="0007795B">
        <w:trPr>
          <w:trHeight w:val="615"/>
        </w:trPr>
        <w:tc>
          <w:tcPr>
            <w:tcW w:w="6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795B" w:rsidTr="0007795B">
        <w:trPr>
          <w:trHeight w:val="43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7795B" w:rsidTr="0007795B">
        <w:trPr>
          <w:trHeight w:val="52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Администрация Халитовского сельского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7795B" w:rsidRDefault="005A3A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1315,099,8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7795B" w:rsidRDefault="004745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  <w:r w:rsidR="005A3AF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022,024,58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7795B" w:rsidRDefault="005A3AF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7361,624,38</w:t>
            </w:r>
          </w:p>
        </w:tc>
      </w:tr>
      <w:tr w:rsidR="0007795B" w:rsidTr="0007795B">
        <w:trPr>
          <w:trHeight w:val="52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1239,000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607,469,8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  <w:r w:rsidR="00111E1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546,301,28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111E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3392,771</w:t>
            </w:r>
            <w:r w:rsidR="0007795B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  <w:r w:rsidR="0007795B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07795B" w:rsidTr="0007795B">
        <w:trPr>
          <w:trHeight w:val="84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440,800</w:t>
            </w:r>
          </w:p>
        </w:tc>
      </w:tr>
      <w:tr w:rsidR="0007795B" w:rsidTr="0007795B">
        <w:trPr>
          <w:trHeight w:val="892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Руководство  и управление в сфере установленных 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функций  органов государственной власти субъектов  Российской  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органов местного 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440,800</w:t>
            </w:r>
          </w:p>
        </w:tc>
      </w:tr>
      <w:tr w:rsidR="0007795B" w:rsidTr="0007795B">
        <w:trPr>
          <w:trHeight w:val="24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210,400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210,400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440,800</w:t>
            </w:r>
          </w:p>
        </w:tc>
      </w:tr>
      <w:tr w:rsidR="0007795B" w:rsidTr="0007795B">
        <w:trPr>
          <w:trHeight w:val="43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210,400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210,400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440,800</w:t>
            </w:r>
          </w:p>
        </w:tc>
      </w:tr>
      <w:tr w:rsidR="0007795B" w:rsidTr="0007795B">
        <w:trPr>
          <w:trHeight w:val="108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174,200</w:t>
            </w:r>
          </w:p>
        </w:tc>
      </w:tr>
      <w:tr w:rsidR="0007795B" w:rsidTr="0007795B">
        <w:trPr>
          <w:trHeight w:val="932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Руководство  и управление в сфере установленных 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функций  органов государственной власти субъектов  Российской  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органов местного 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76,100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174,200</w:t>
            </w:r>
          </w:p>
        </w:tc>
      </w:tr>
      <w:tr w:rsidR="0007795B" w:rsidTr="0007795B">
        <w:trPr>
          <w:trHeight w:val="282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76,100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174,200</w:t>
            </w:r>
          </w:p>
        </w:tc>
      </w:tr>
      <w:tr w:rsidR="0007795B" w:rsidTr="0007795B">
        <w:trPr>
          <w:trHeight w:val="49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76,100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174,200</w:t>
            </w:r>
          </w:p>
        </w:tc>
      </w:tr>
      <w:tr w:rsidR="0007795B" w:rsidTr="0007795B">
        <w:trPr>
          <w:trHeight w:val="286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76,100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174,200</w:t>
            </w:r>
          </w:p>
        </w:tc>
      </w:tr>
      <w:tr w:rsidR="0007795B" w:rsidTr="0007795B">
        <w:trPr>
          <w:trHeight w:val="12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562,469,8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111E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932,901,28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111E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2272,671,08</w:t>
            </w:r>
          </w:p>
        </w:tc>
      </w:tr>
      <w:tr w:rsidR="0007795B" w:rsidTr="0007795B">
        <w:trPr>
          <w:trHeight w:val="96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Руководство  и управление в сфере установленных 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функций  органов государственной власти субъектов  Российской  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органов местного 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777,300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562,469,8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E14" w:rsidRDefault="00111E14" w:rsidP="00111E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932</w:t>
            </w:r>
            <w:r w:rsidR="00105FEA">
              <w:rPr>
                <w:rFonts w:ascii="Arial" w:hAnsi="Arial" w:cs="Arial"/>
                <w:sz w:val="16"/>
                <w:szCs w:val="16"/>
                <w:lang w:eastAsia="ru-RU"/>
              </w:rPr>
              <w:t>,901,28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  <w:r w:rsidR="00111E14">
              <w:rPr>
                <w:rFonts w:ascii="Arial" w:hAnsi="Arial" w:cs="Arial"/>
                <w:sz w:val="16"/>
                <w:szCs w:val="16"/>
                <w:lang w:eastAsia="ru-RU"/>
              </w:rPr>
              <w:t>272,671,08</w:t>
            </w:r>
          </w:p>
        </w:tc>
      </w:tr>
      <w:tr w:rsidR="0007795B" w:rsidTr="0007795B">
        <w:trPr>
          <w:trHeight w:val="28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777,300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562,469,8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105FE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932,901,28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</w:t>
            </w:r>
            <w:r w:rsidR="00105FEA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272,671,08</w:t>
            </w:r>
          </w:p>
        </w:tc>
      </w:tr>
      <w:tr w:rsidR="0007795B" w:rsidTr="0007795B">
        <w:trPr>
          <w:trHeight w:val="45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727,300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105FE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105FE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773,441,08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18</w:t>
            </w:r>
            <w:r w:rsidR="00105FEA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80,741,08</w:t>
            </w:r>
          </w:p>
        </w:tc>
      </w:tr>
      <w:tr w:rsidR="0007795B" w:rsidTr="0007795B">
        <w:trPr>
          <w:trHeight w:val="43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533,000</w:t>
            </w:r>
          </w:p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105FE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550,785,67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  <w:r w:rsidR="00105FEA">
              <w:rPr>
                <w:rFonts w:ascii="Arial" w:hAnsi="Arial" w:cs="Arial"/>
                <w:sz w:val="16"/>
                <w:szCs w:val="16"/>
                <w:lang w:eastAsia="ru-RU"/>
              </w:rPr>
              <w:t>78,785,67</w:t>
            </w:r>
          </w:p>
        </w:tc>
      </w:tr>
      <w:tr w:rsidR="0007795B" w:rsidTr="0007795B">
        <w:trPr>
          <w:trHeight w:val="43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194,300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285,000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105FE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222,655,41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105FE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701,956,41</w:t>
            </w:r>
          </w:p>
        </w:tc>
      </w:tr>
      <w:tr w:rsidR="0007795B" w:rsidTr="0007795B">
        <w:trPr>
          <w:trHeight w:val="43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30,000</w:t>
            </w:r>
          </w:p>
        </w:tc>
      </w:tr>
      <w:tr w:rsidR="0007795B" w:rsidTr="0007795B">
        <w:trPr>
          <w:trHeight w:val="43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152,469,8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95B" w:rsidRDefault="00105F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159,460,2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105FE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361,930</w:t>
            </w:r>
          </w:p>
        </w:tc>
      </w:tr>
      <w:tr w:rsidR="0007795B" w:rsidTr="0007795B">
        <w:trPr>
          <w:trHeight w:val="226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152,469,8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95B" w:rsidRDefault="00105FE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159,460,2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105F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361,930</w:t>
            </w:r>
          </w:p>
        </w:tc>
      </w:tr>
      <w:tr w:rsidR="0007795B" w:rsidTr="0007795B">
        <w:trPr>
          <w:trHeight w:val="87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263,200</w:t>
            </w:r>
          </w:p>
        </w:tc>
      </w:tr>
      <w:tr w:rsidR="0007795B" w:rsidTr="0007795B">
        <w:trPr>
          <w:trHeight w:val="909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Руководство  и управление в сфере установленных 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функций  органов государственной власти субъектов  Российской  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органов местного 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131,200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263,200</w:t>
            </w:r>
          </w:p>
        </w:tc>
      </w:tr>
      <w:tr w:rsidR="0007795B" w:rsidTr="0007795B">
        <w:trPr>
          <w:trHeight w:val="269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131,200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263,200</w:t>
            </w:r>
          </w:p>
        </w:tc>
      </w:tr>
      <w:tr w:rsidR="0007795B" w:rsidTr="0007795B">
        <w:trPr>
          <w:trHeight w:val="52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131,200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263,200</w:t>
            </w:r>
          </w:p>
        </w:tc>
      </w:tr>
      <w:tr w:rsidR="0007795B" w:rsidTr="0007795B">
        <w:trPr>
          <w:trHeight w:val="51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131,200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263,200</w:t>
            </w:r>
          </w:p>
        </w:tc>
      </w:tr>
      <w:tr w:rsidR="0007795B" w:rsidTr="0007795B">
        <w:trPr>
          <w:trHeight w:val="51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139,900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149,900</w:t>
            </w:r>
          </w:p>
        </w:tc>
      </w:tr>
      <w:tr w:rsidR="0007795B" w:rsidTr="0007795B">
        <w:trPr>
          <w:trHeight w:val="51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Проведение выборов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референдумрв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139,900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149,900</w:t>
            </w:r>
          </w:p>
        </w:tc>
      </w:tr>
      <w:tr w:rsidR="0007795B" w:rsidTr="0007795B">
        <w:trPr>
          <w:trHeight w:val="341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Проведение выборов и референдумов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0200002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139,900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149,900</w:t>
            </w:r>
          </w:p>
        </w:tc>
      </w:tr>
      <w:tr w:rsidR="0007795B" w:rsidTr="0007795B">
        <w:trPr>
          <w:trHeight w:val="51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139,900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149,900</w:t>
            </w:r>
          </w:p>
        </w:tc>
      </w:tr>
      <w:tr w:rsidR="0007795B" w:rsidTr="0007795B">
        <w:trPr>
          <w:trHeight w:val="25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Другие общегосударственные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92,000</w:t>
            </w:r>
          </w:p>
        </w:tc>
      </w:tr>
      <w:tr w:rsidR="0007795B" w:rsidTr="0007795B">
        <w:trPr>
          <w:trHeight w:val="983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 xml:space="preserve"> Руководство  и управление в сфере установленных 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функций  органов государственной власти субъектов  Российской  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органов местного 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92,000</w:t>
            </w:r>
          </w:p>
        </w:tc>
      </w:tr>
      <w:tr w:rsidR="0007795B" w:rsidTr="0007795B">
        <w:trPr>
          <w:trHeight w:val="286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92,000</w:t>
            </w:r>
          </w:p>
        </w:tc>
      </w:tr>
      <w:tr w:rsidR="0007795B" w:rsidTr="0007795B">
        <w:trPr>
          <w:trHeight w:val="45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92,000</w:t>
            </w:r>
          </w:p>
        </w:tc>
      </w:tr>
      <w:tr w:rsidR="0007795B" w:rsidTr="0007795B">
        <w:trPr>
          <w:trHeight w:val="52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92,000</w:t>
            </w:r>
          </w:p>
        </w:tc>
      </w:tr>
      <w:tr w:rsidR="0007795B" w:rsidTr="0007795B">
        <w:trPr>
          <w:trHeight w:val="52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192,500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  <w:r w:rsidR="00105FE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92,500</w:t>
            </w:r>
          </w:p>
        </w:tc>
      </w:tr>
      <w:tr w:rsidR="0007795B" w:rsidTr="0007795B">
        <w:trPr>
          <w:trHeight w:val="52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Мобилизационная  и вневойсковая подготовка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192,500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  <w:r w:rsidR="00105F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92,500</w:t>
            </w:r>
          </w:p>
        </w:tc>
      </w:tr>
      <w:tr w:rsidR="0007795B" w:rsidTr="0007795B">
        <w:trPr>
          <w:trHeight w:val="349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Руководство  и управление в сфере установленных  функций 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192,500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 w:rsidR="00105FEA">
              <w:rPr>
                <w:rFonts w:ascii="Arial" w:hAnsi="Arial" w:cs="Arial"/>
                <w:sz w:val="16"/>
                <w:szCs w:val="16"/>
                <w:lang w:eastAsia="ru-RU"/>
              </w:rPr>
              <w:t>92,500</w:t>
            </w:r>
          </w:p>
        </w:tc>
      </w:tr>
      <w:tr w:rsidR="0007795B" w:rsidTr="0007795B">
        <w:trPr>
          <w:trHeight w:val="539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Осуществление первичного воинского учета  на территориях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>где отсутствуют  военные комиссариаты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192,500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 w:rsidR="00105FEA">
              <w:rPr>
                <w:rFonts w:ascii="Arial" w:hAnsi="Arial" w:cs="Arial"/>
                <w:sz w:val="16"/>
                <w:szCs w:val="16"/>
                <w:lang w:eastAsia="ru-RU"/>
              </w:rPr>
              <w:t>92,500</w:t>
            </w:r>
          </w:p>
        </w:tc>
      </w:tr>
      <w:tr w:rsidR="0007795B" w:rsidTr="0007795B">
        <w:trPr>
          <w:trHeight w:val="52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162,820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 w:rsidR="00241DE8">
              <w:rPr>
                <w:rFonts w:ascii="Arial" w:hAnsi="Arial" w:cs="Arial"/>
                <w:sz w:val="16"/>
                <w:szCs w:val="16"/>
                <w:lang w:eastAsia="ru-RU"/>
              </w:rPr>
              <w:t>62,820</w:t>
            </w:r>
          </w:p>
        </w:tc>
      </w:tr>
      <w:tr w:rsidR="0007795B" w:rsidTr="0007795B">
        <w:trPr>
          <w:trHeight w:val="52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29,680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241DE8" w:rsidP="00241D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29,680</w:t>
            </w:r>
          </w:p>
        </w:tc>
      </w:tr>
      <w:tr w:rsidR="0007795B" w:rsidTr="0007795B">
        <w:trPr>
          <w:trHeight w:val="45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  <w:r w:rsidR="00241DE8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178,996</w:t>
            </w:r>
            <w:r w:rsidR="00EB3D1E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,</w:t>
            </w:r>
            <w:r w:rsidR="00241DE8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  <w:r w:rsidR="00241DE8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178,996,5</w:t>
            </w:r>
          </w:p>
        </w:tc>
      </w:tr>
      <w:tr w:rsidR="0007795B" w:rsidTr="0007795B">
        <w:trPr>
          <w:trHeight w:val="45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EB3D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1178,996,5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EB3D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1178,996,5</w:t>
            </w:r>
          </w:p>
        </w:tc>
      </w:tr>
      <w:tr w:rsidR="0007795B" w:rsidTr="00EB3D1E">
        <w:trPr>
          <w:trHeight w:val="1154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 и содержание автомобильных дорог  и инженерных  сооружений  на них в границах городских округов  и поселений  в рамках благоустройства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6000200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EB3D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1178,996,5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EB3D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1178,996,5</w:t>
            </w:r>
          </w:p>
        </w:tc>
      </w:tr>
      <w:tr w:rsidR="0007795B" w:rsidTr="0007795B">
        <w:trPr>
          <w:trHeight w:val="45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Строительство  и содержание автомобильных дорог  и инженерных  сооружений  на них в границах городских округов  и поселений  в рамках благоустройства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EB3D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1178,996,5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EB3D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1178,996,5</w:t>
            </w:r>
          </w:p>
        </w:tc>
      </w:tr>
      <w:tr w:rsidR="0007795B" w:rsidTr="0007795B">
        <w:trPr>
          <w:trHeight w:val="45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EB3D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1178,996,5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EB3D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1178,996,5</w:t>
            </w:r>
          </w:p>
        </w:tc>
      </w:tr>
      <w:tr w:rsidR="0007795B" w:rsidTr="0007795B">
        <w:trPr>
          <w:trHeight w:val="51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Жилищно-коммунальное 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593,000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7795B" w:rsidRDefault="00BA0E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707,630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  <w:r w:rsidR="00EB3D1E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296,726,8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  <w:r w:rsidR="00EB3D1E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597,356,8</w:t>
            </w:r>
          </w:p>
        </w:tc>
      </w:tr>
      <w:tr w:rsidR="0007795B" w:rsidTr="0007795B">
        <w:trPr>
          <w:trHeight w:val="42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BA0E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707,630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BA0E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  <w:r w:rsidR="00E8155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96,726,8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2158,800</w:t>
            </w:r>
          </w:p>
        </w:tc>
      </w:tr>
      <w:tr w:rsidR="0007795B" w:rsidTr="0007795B">
        <w:trPr>
          <w:trHeight w:val="25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593,000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95B" w:rsidRDefault="00BA0E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657,630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E815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1076,172,3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E815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2326,802,3</w:t>
            </w:r>
          </w:p>
        </w:tc>
      </w:tr>
      <w:tr w:rsidR="0007795B" w:rsidTr="0007795B">
        <w:trPr>
          <w:trHeight w:val="45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593,000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95B" w:rsidRDefault="00BA0E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657,630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E815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1076,172,3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E815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2326,802,3</w:t>
            </w:r>
          </w:p>
        </w:tc>
      </w:tr>
      <w:tr w:rsidR="0007795B" w:rsidTr="0007795B">
        <w:trPr>
          <w:trHeight w:val="42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Организация и содержание мест захоронений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E815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140,554,5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E815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140,554,5</w:t>
            </w:r>
          </w:p>
        </w:tc>
      </w:tr>
      <w:tr w:rsidR="0007795B" w:rsidTr="0007795B">
        <w:trPr>
          <w:trHeight w:val="45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E815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140,554,5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E815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140,554,5</w:t>
            </w:r>
          </w:p>
        </w:tc>
      </w:tr>
      <w:tr w:rsidR="0007795B" w:rsidTr="0007795B">
        <w:trPr>
          <w:trHeight w:val="52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 по благоустройству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130,000</w:t>
            </w:r>
          </w:p>
        </w:tc>
      </w:tr>
      <w:tr w:rsidR="0007795B" w:rsidTr="0007795B">
        <w:trPr>
          <w:trHeight w:val="46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130,000</w:t>
            </w:r>
          </w:p>
        </w:tc>
      </w:tr>
      <w:tr w:rsidR="0007795B" w:rsidTr="0007795B">
        <w:trPr>
          <w:trHeight w:val="85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1 176,000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  <w:r w:rsidR="00E81550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849,464,82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7795B" w:rsidRDefault="00E8155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3351,064,82</w:t>
            </w:r>
          </w:p>
        </w:tc>
      </w:tr>
      <w:tr w:rsidR="0007795B" w:rsidTr="0007795B">
        <w:trPr>
          <w:trHeight w:val="25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  <w:r w:rsidR="00F71C3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849,464,82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  <w:r w:rsidR="00F71C3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351,064,82</w:t>
            </w:r>
          </w:p>
        </w:tc>
      </w:tr>
      <w:tr w:rsidR="0007795B" w:rsidTr="0007795B">
        <w:trPr>
          <w:trHeight w:val="43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1176,000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 w:rsidR="00F71C3B">
              <w:rPr>
                <w:rFonts w:ascii="Arial" w:hAnsi="Arial" w:cs="Arial"/>
                <w:sz w:val="16"/>
                <w:szCs w:val="16"/>
                <w:lang w:eastAsia="ru-RU"/>
              </w:rPr>
              <w:t>849,464,82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  <w:r w:rsidR="00F71C3B">
              <w:rPr>
                <w:rFonts w:ascii="Arial" w:hAnsi="Arial" w:cs="Arial"/>
                <w:sz w:val="16"/>
                <w:szCs w:val="16"/>
                <w:lang w:eastAsia="ru-RU"/>
              </w:rPr>
              <w:t>351,064,82</w:t>
            </w:r>
          </w:p>
        </w:tc>
      </w:tr>
      <w:tr w:rsidR="0007795B" w:rsidTr="0007795B">
        <w:trPr>
          <w:trHeight w:val="45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07795B" w:rsidTr="0007795B">
        <w:trPr>
          <w:trHeight w:val="242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07795B" w:rsidTr="0007795B">
        <w:trPr>
          <w:trHeight w:val="43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деятельности (оказание услуг) подведомственных   казенных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1126,600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 w:rsidR="00F71C3B">
              <w:rPr>
                <w:rFonts w:ascii="Arial" w:hAnsi="Arial" w:cs="Arial"/>
                <w:sz w:val="16"/>
                <w:szCs w:val="16"/>
                <w:lang w:eastAsia="ru-RU"/>
              </w:rPr>
              <w:t>900,064,82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F71C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3351,064,82</w:t>
            </w:r>
          </w:p>
        </w:tc>
      </w:tr>
      <w:tr w:rsidR="0007795B" w:rsidTr="0007795B">
        <w:trPr>
          <w:trHeight w:val="692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1126,600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 w:rsidR="00F71C3B">
              <w:rPr>
                <w:rFonts w:ascii="Arial" w:hAnsi="Arial" w:cs="Arial"/>
                <w:sz w:val="16"/>
                <w:szCs w:val="16"/>
                <w:lang w:eastAsia="ru-RU"/>
              </w:rPr>
              <w:t>900,064,82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F71C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3351,064,82</w:t>
            </w:r>
          </w:p>
        </w:tc>
      </w:tr>
      <w:tr w:rsidR="0007795B" w:rsidTr="0007795B">
        <w:trPr>
          <w:trHeight w:val="9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666,600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  <w:r w:rsidR="00F71C3B">
              <w:rPr>
                <w:rFonts w:ascii="Arial" w:hAnsi="Arial" w:cs="Arial"/>
                <w:sz w:val="16"/>
                <w:szCs w:val="16"/>
                <w:lang w:eastAsia="ru-RU"/>
              </w:rPr>
              <w:t>63,984,19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F71C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1465,584,19</w:t>
            </w:r>
          </w:p>
        </w:tc>
      </w:tr>
      <w:tr w:rsidR="0007795B" w:rsidTr="0007795B">
        <w:trPr>
          <w:trHeight w:val="43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950,000</w:t>
            </w:r>
          </w:p>
        </w:tc>
      </w:tr>
      <w:tr w:rsidR="0007795B" w:rsidTr="0007795B">
        <w:trPr>
          <w:trHeight w:val="43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за счет областного бюджета на доведении средней заработной платы работников дворцов и домов культуры, других учреждений культуры и средств массовой информации до средней заработной платы в Челябинской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F71C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726,080,63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F71C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726,080,63</w:t>
            </w:r>
          </w:p>
        </w:tc>
      </w:tr>
      <w:tr w:rsidR="00F71C3B" w:rsidTr="0007795B">
        <w:trPr>
          <w:trHeight w:val="43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3B" w:rsidRDefault="00F71C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Осуществление мер социальной поддержки граждан, работающих и проживающих в сельских населенных пунктах и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рабочих поселках Челябинской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C3B" w:rsidRDefault="00F71C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C3B" w:rsidRDefault="00F71C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C3B" w:rsidRDefault="00F71C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5057560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C3B" w:rsidRDefault="00F71C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C3B" w:rsidRDefault="00F71C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C3B" w:rsidRDefault="00F71C3B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C3B" w:rsidRDefault="00F71C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59,400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C3B" w:rsidRDefault="00F71C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59,400</w:t>
            </w:r>
          </w:p>
        </w:tc>
      </w:tr>
      <w:tr w:rsidR="0007795B" w:rsidTr="0007795B">
        <w:trPr>
          <w:trHeight w:val="43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150,000</w:t>
            </w:r>
          </w:p>
        </w:tc>
      </w:tr>
      <w:tr w:rsidR="0007795B" w:rsidTr="0007795B">
        <w:trPr>
          <w:trHeight w:val="43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Развитие культуры Кунашакского муниципального района на 2015-2017 годы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7950040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150,000</w:t>
            </w:r>
          </w:p>
        </w:tc>
      </w:tr>
      <w:tr w:rsidR="0007795B" w:rsidTr="0007795B">
        <w:trPr>
          <w:trHeight w:val="43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работ и услуг для государственных (муниципальных 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7950040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95B" w:rsidRDefault="0007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150,000</w:t>
            </w:r>
          </w:p>
        </w:tc>
      </w:tr>
      <w:tr w:rsidR="0007795B" w:rsidTr="0007795B">
        <w:trPr>
          <w:trHeight w:val="43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07795B" w:rsidRDefault="0007795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07795B" w:rsidRDefault="000779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3201,100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07795B" w:rsidRDefault="00F71C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1640,039,8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07795B" w:rsidRDefault="00F71C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5871,489,4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07795B" w:rsidRDefault="00F71C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10712,689</w:t>
            </w:r>
            <w:r w:rsidR="0007795B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</w:tbl>
    <w:p w:rsidR="0007795B" w:rsidRDefault="0007795B" w:rsidP="000779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795B" w:rsidRDefault="0007795B" w:rsidP="000779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795B" w:rsidRDefault="0007795B" w:rsidP="000779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795B" w:rsidRDefault="0007795B" w:rsidP="000779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7795B" w:rsidRDefault="0007795B" w:rsidP="000779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7795B" w:rsidRDefault="0007795B" w:rsidP="000779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7795B" w:rsidRDefault="0007795B" w:rsidP="000779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7795B" w:rsidRDefault="0007795B" w:rsidP="000779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7795B" w:rsidRDefault="0007795B" w:rsidP="000779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7795B" w:rsidRDefault="0007795B" w:rsidP="000779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7795B" w:rsidRDefault="0007795B" w:rsidP="0007795B"/>
    <w:p w:rsidR="0007795B" w:rsidRDefault="0007795B" w:rsidP="0007795B"/>
    <w:p w:rsidR="00114B89" w:rsidRDefault="00114B89"/>
    <w:sectPr w:rsidR="00114B89" w:rsidSect="00114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675B"/>
    <w:multiLevelType w:val="hybridMultilevel"/>
    <w:tmpl w:val="D246731C"/>
    <w:lvl w:ilvl="0" w:tplc="22DCC58A">
      <w:start w:val="1"/>
      <w:numFmt w:val="decimal"/>
      <w:lvlText w:val="%1)"/>
      <w:lvlJc w:val="left"/>
      <w:pPr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95B"/>
    <w:rsid w:val="0007795B"/>
    <w:rsid w:val="000C3C6F"/>
    <w:rsid w:val="000E6D05"/>
    <w:rsid w:val="00105FEA"/>
    <w:rsid w:val="00106D82"/>
    <w:rsid w:val="00111E14"/>
    <w:rsid w:val="00114B89"/>
    <w:rsid w:val="0017367F"/>
    <w:rsid w:val="001E25DF"/>
    <w:rsid w:val="0021415B"/>
    <w:rsid w:val="00241DE8"/>
    <w:rsid w:val="002F5505"/>
    <w:rsid w:val="00330069"/>
    <w:rsid w:val="0034318A"/>
    <w:rsid w:val="0035273F"/>
    <w:rsid w:val="003948CE"/>
    <w:rsid w:val="00414D58"/>
    <w:rsid w:val="004344C0"/>
    <w:rsid w:val="0047450C"/>
    <w:rsid w:val="004D61E8"/>
    <w:rsid w:val="00540455"/>
    <w:rsid w:val="005A3AF5"/>
    <w:rsid w:val="0070525C"/>
    <w:rsid w:val="00741100"/>
    <w:rsid w:val="007B4BF1"/>
    <w:rsid w:val="008378F5"/>
    <w:rsid w:val="00884C81"/>
    <w:rsid w:val="008936B8"/>
    <w:rsid w:val="00976234"/>
    <w:rsid w:val="009E65B5"/>
    <w:rsid w:val="00A77C4A"/>
    <w:rsid w:val="00AF2880"/>
    <w:rsid w:val="00B1736D"/>
    <w:rsid w:val="00B2556C"/>
    <w:rsid w:val="00B420F5"/>
    <w:rsid w:val="00B5563F"/>
    <w:rsid w:val="00BA0EAA"/>
    <w:rsid w:val="00BB6835"/>
    <w:rsid w:val="00C00C6A"/>
    <w:rsid w:val="00C21C07"/>
    <w:rsid w:val="00CA54DE"/>
    <w:rsid w:val="00D87B43"/>
    <w:rsid w:val="00DC6BE4"/>
    <w:rsid w:val="00DF6421"/>
    <w:rsid w:val="00E639D9"/>
    <w:rsid w:val="00E8121B"/>
    <w:rsid w:val="00E81550"/>
    <w:rsid w:val="00E9015D"/>
    <w:rsid w:val="00EB3D1E"/>
    <w:rsid w:val="00ED2EA0"/>
    <w:rsid w:val="00F24FE7"/>
    <w:rsid w:val="00F71C3B"/>
    <w:rsid w:val="00F74C9A"/>
    <w:rsid w:val="00FB40DE"/>
    <w:rsid w:val="00FC798D"/>
    <w:rsid w:val="00FD536B"/>
    <w:rsid w:val="00FF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5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95B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79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3424</Words>
  <Characters>19522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2016-01-20T06:29:00Z</cp:lastPrinted>
  <dcterms:created xsi:type="dcterms:W3CDTF">2015-12-30T11:37:00Z</dcterms:created>
  <dcterms:modified xsi:type="dcterms:W3CDTF">2016-01-20T11:55:00Z</dcterms:modified>
</cp:coreProperties>
</file>